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A0609" w:rsidRDefault="003A0609" w:rsidP="003A0609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3A0609" w:rsidRPr="002D1AB9" w:rsidRDefault="003A0609" w:rsidP="003A0609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F5E1FCC50D3E463F9F5A781700B01523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27056C872EE474DAEB63ACECD25A82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829EE">
        <w:rPr>
          <w:rFonts w:ascii="Verdana" w:hAnsi="Verdana"/>
          <w:sz w:val="18"/>
          <w:szCs w:val="18"/>
        </w:rPr>
        <w:t>„</w:t>
      </w:r>
      <w:r w:rsidR="008829EE" w:rsidRPr="008829EE">
        <w:rPr>
          <w:rFonts w:ascii="Verdana" w:hAnsi="Verdana"/>
          <w:sz w:val="18"/>
          <w:szCs w:val="18"/>
        </w:rPr>
        <w:t>Rekonstrukce kotelny včetně rozvodů a úpravy elektroinstalace na TO Č. Krumlov</w:t>
      </w:r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p w:rsidR="003A0609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A0609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Default="003A0609" w:rsidP="003A0609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A0609" w:rsidRPr="00AF376D" w:rsidRDefault="003A0609" w:rsidP="003A0609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3A0609" w:rsidRPr="00E868BD" w:rsidRDefault="003A0609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A0609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A0609"/>
    <w:rsid w:val="003C2A5A"/>
    <w:rsid w:val="004964BE"/>
    <w:rsid w:val="004D6A81"/>
    <w:rsid w:val="004F678B"/>
    <w:rsid w:val="005A270F"/>
    <w:rsid w:val="005B58EC"/>
    <w:rsid w:val="008829EE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E1FCC50D3E463F9F5A781700B015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A00544-2616-4D5D-BFBA-A73D6E3910A8}"/>
      </w:docPartPr>
      <w:docPartBody>
        <w:p w:rsidR="00000000" w:rsidRDefault="000B479B" w:rsidP="000B479B">
          <w:pPr>
            <w:pStyle w:val="F5E1FCC50D3E463F9F5A781700B015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27056C872EE474DAEB63ACECD25A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9B7B6-60D3-41CD-BB95-56D780AC51C7}"/>
      </w:docPartPr>
      <w:docPartBody>
        <w:p w:rsidR="00000000" w:rsidRDefault="000B479B" w:rsidP="000B479B">
          <w:pPr>
            <w:pStyle w:val="A27056C872EE474DAEB63ACECD25A82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B479B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479B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5E1FCC50D3E463F9F5A781700B01523">
    <w:name w:val="F5E1FCC50D3E463F9F5A781700B01523"/>
    <w:rsid w:val="000B479B"/>
  </w:style>
  <w:style w:type="paragraph" w:customStyle="1" w:styleId="A27056C872EE474DAEB63ACECD25A823">
    <w:name w:val="A27056C872EE474DAEB63ACECD25A823"/>
    <w:rsid w:val="000B479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479B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5E1FCC50D3E463F9F5A781700B01523">
    <w:name w:val="F5E1FCC50D3E463F9F5A781700B01523"/>
    <w:rsid w:val="000B479B"/>
  </w:style>
  <w:style w:type="paragraph" w:customStyle="1" w:styleId="A27056C872EE474DAEB63ACECD25A823">
    <w:name w:val="A27056C872EE474DAEB63ACECD25A823"/>
    <w:rsid w:val="000B47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Rojík Jiří, Ing.</cp:lastModifiedBy>
  <cp:revision>7</cp:revision>
  <dcterms:created xsi:type="dcterms:W3CDTF">2020-01-31T12:44:00Z</dcterms:created>
  <dcterms:modified xsi:type="dcterms:W3CDTF">2020-07-28T12:37:00Z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